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6D" w:rsidRPr="00512B38" w:rsidRDefault="00512B38" w:rsidP="00512B38">
      <w:pPr>
        <w:pStyle w:val="a3"/>
        <w:spacing w:before="120"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12B38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E52D6D" w:rsidRPr="00512B38">
        <w:rPr>
          <w:rFonts w:ascii="Times New Roman" w:hAnsi="Times New Roman" w:cs="Times New Roman"/>
          <w:b/>
          <w:bCs/>
          <w:sz w:val="44"/>
          <w:szCs w:val="44"/>
        </w:rPr>
        <w:t>Не</w:t>
      </w:r>
      <w:r w:rsidRPr="00512B38">
        <w:rPr>
          <w:rFonts w:ascii="Times New Roman" w:hAnsi="Times New Roman" w:cs="Times New Roman"/>
          <w:b/>
          <w:bCs/>
          <w:sz w:val="44"/>
          <w:szCs w:val="44"/>
        </w:rPr>
        <w:t xml:space="preserve"> хочу жить на черной странице»</w:t>
      </w:r>
    </w:p>
    <w:p w:rsidR="00E52D6D" w:rsidRPr="00512B38" w:rsidRDefault="00E52D6D" w:rsidP="00512B38">
      <w:pPr>
        <w:pStyle w:val="a3"/>
        <w:spacing w:before="120"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12B38">
        <w:rPr>
          <w:rFonts w:ascii="Times New Roman" w:hAnsi="Times New Roman" w:cs="Times New Roman"/>
          <w:b/>
          <w:bCs/>
          <w:sz w:val="44"/>
          <w:szCs w:val="44"/>
        </w:rPr>
        <w:t xml:space="preserve">Свидетельство Натальи </w:t>
      </w:r>
      <w:proofErr w:type="spellStart"/>
      <w:r w:rsidRPr="00512B38">
        <w:rPr>
          <w:rFonts w:ascii="Times New Roman" w:hAnsi="Times New Roman" w:cs="Times New Roman"/>
          <w:b/>
          <w:bCs/>
          <w:sz w:val="44"/>
          <w:szCs w:val="44"/>
        </w:rPr>
        <w:t>Ан</w:t>
      </w:r>
      <w:r w:rsidR="00512B38" w:rsidRPr="00512B38">
        <w:rPr>
          <w:rFonts w:ascii="Times New Roman" w:hAnsi="Times New Roman" w:cs="Times New Roman"/>
          <w:b/>
          <w:bCs/>
          <w:sz w:val="44"/>
          <w:szCs w:val="44"/>
        </w:rPr>
        <w:t>икенко</w:t>
      </w:r>
      <w:proofErr w:type="spellEnd"/>
      <w:r w:rsidR="00512B38" w:rsidRPr="00512B38">
        <w:rPr>
          <w:rFonts w:ascii="Times New Roman" w:hAnsi="Times New Roman" w:cs="Times New Roman"/>
          <w:b/>
          <w:bCs/>
          <w:sz w:val="44"/>
          <w:szCs w:val="44"/>
        </w:rPr>
        <w:t xml:space="preserve">, г. </w:t>
      </w:r>
      <w:proofErr w:type="spellStart"/>
      <w:r w:rsidR="00512B38" w:rsidRPr="00512B38">
        <w:rPr>
          <w:rFonts w:ascii="Times New Roman" w:hAnsi="Times New Roman" w:cs="Times New Roman"/>
          <w:b/>
          <w:bCs/>
          <w:sz w:val="44"/>
          <w:szCs w:val="44"/>
        </w:rPr>
        <w:t>Ашкелон</w:t>
      </w:r>
      <w:proofErr w:type="spellEnd"/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У 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меня есть маленький сын Даниэль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. Ему 5 лет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.</w:t>
      </w:r>
      <w:bookmarkStart w:id="0" w:name="_GoBack"/>
      <w:bookmarkEnd w:id="0"/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Он ходит в детский сад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если дома с п</w:t>
      </w:r>
      <w:r>
        <w:rPr>
          <w:rFonts w:ascii="Times New Roman" w:hAnsi="Times New Roman" w:cs="Times New Roman"/>
          <w:b/>
          <w:bCs/>
          <w:sz w:val="36"/>
          <w:szCs w:val="36"/>
        </w:rPr>
        <w:t>оведеньем у него полный порядок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То </w:t>
      </w:r>
      <w:proofErr w:type="gramStart"/>
      <w:r w:rsidRPr="00E52D6D">
        <w:rPr>
          <w:rFonts w:ascii="Times New Roman" w:hAnsi="Times New Roman" w:cs="Times New Roman"/>
          <w:b/>
          <w:bCs/>
          <w:sz w:val="36"/>
          <w:szCs w:val="36"/>
        </w:rPr>
        <w:t>в</w:t>
      </w:r>
      <w:proofErr w:type="gramEnd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E52D6D">
        <w:rPr>
          <w:rFonts w:ascii="Times New Roman" w:hAnsi="Times New Roman" w:cs="Times New Roman"/>
          <w:b/>
          <w:bCs/>
          <w:sz w:val="36"/>
          <w:szCs w:val="36"/>
        </w:rPr>
        <w:t>деском</w:t>
      </w:r>
      <w:proofErr w:type="gramEnd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саду —  сплошные проблемы.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Мальчик 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 xml:space="preserve">дерется </w:t>
      </w:r>
      <w:proofErr w:type="gramStart"/>
      <w:r w:rsidR="00512B38">
        <w:rPr>
          <w:rFonts w:ascii="Times New Roman" w:hAnsi="Times New Roman" w:cs="Times New Roman"/>
          <w:b/>
          <w:bCs/>
          <w:sz w:val="36"/>
          <w:szCs w:val="36"/>
        </w:rPr>
        <w:t>ср</w:t>
      </w:r>
      <w:proofErr w:type="gramEnd"/>
      <w:r w:rsidR="00512B38">
        <w:rPr>
          <w:rFonts w:ascii="Times New Roman" w:hAnsi="Times New Roman" w:cs="Times New Roman"/>
          <w:b/>
          <w:bCs/>
          <w:sz w:val="36"/>
          <w:szCs w:val="36"/>
        </w:rPr>
        <w:t xml:space="preserve"> всеми подряд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Толкается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отбирает игрушки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ссорится …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общем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ве</w:t>
      </w:r>
      <w:r>
        <w:rPr>
          <w:rFonts w:ascii="Times New Roman" w:hAnsi="Times New Roman" w:cs="Times New Roman"/>
          <w:b/>
          <w:bCs/>
          <w:sz w:val="36"/>
          <w:szCs w:val="36"/>
        </w:rPr>
        <w:t>дет себя агрессивно. Что делать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?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Беседы не помогаю</w:t>
      </w:r>
      <w:r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Воспитатели разводят руками. Я уже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отчаилась</w:t>
      </w:r>
      <w:proofErr w:type="spellEnd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И вот</w:t>
      </w:r>
      <w:proofErr w:type="gramStart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,</w:t>
      </w:r>
      <w:proofErr w:type="gramEnd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в 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 xml:space="preserve">феврале , возвращаюсь из  </w:t>
      </w:r>
      <w:proofErr w:type="spellStart"/>
      <w:r w:rsidR="00512B38">
        <w:rPr>
          <w:rFonts w:ascii="Times New Roman" w:hAnsi="Times New Roman" w:cs="Times New Roman"/>
          <w:b/>
          <w:bCs/>
          <w:sz w:val="36"/>
          <w:szCs w:val="36"/>
        </w:rPr>
        <w:t>Тель-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Аввива</w:t>
      </w:r>
      <w:proofErr w:type="spellEnd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с конференции учителей детского служения с книгой Т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атьяны Голубевой « Путь к свету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» где есть Библия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 xml:space="preserve"> для детей ( «книжка без слов»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— Что это? —  спрашивает любознательный Даниэль</w:t>
      </w:r>
      <w:proofErr w:type="gramStart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.</w:t>
      </w:r>
      <w:proofErr w:type="gramEnd"/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— Я привезла тебе детскую библию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Назы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вается она «Книжечка без слов»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— Нет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это не Библия, — заключает Даниэль</w:t>
      </w:r>
      <w:proofErr w:type="gramStart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.</w:t>
      </w:r>
      <w:proofErr w:type="gramEnd"/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Здесь нет слов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одни цветные странички</w:t>
      </w:r>
      <w:proofErr w:type="gramStart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.</w:t>
      </w:r>
      <w:proofErr w:type="gramEnd"/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— Да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мы с папой </w:t>
      </w:r>
      <w:proofErr w:type="spellStart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Сашой</w:t>
      </w:r>
      <w:proofErr w:type="spellEnd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читаем Библию для взрос</w:t>
      </w:r>
      <w:r>
        <w:rPr>
          <w:rFonts w:ascii="Times New Roman" w:hAnsi="Times New Roman" w:cs="Times New Roman"/>
          <w:b/>
          <w:bCs/>
          <w:sz w:val="36"/>
          <w:szCs w:val="36"/>
        </w:rPr>
        <w:t>лых. А это специально для тебя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—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обьясняю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я сыну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. — </w:t>
      </w:r>
      <w:r>
        <w:rPr>
          <w:rFonts w:ascii="Times New Roman" w:hAnsi="Times New Roman" w:cs="Times New Roman"/>
          <w:b/>
          <w:bCs/>
          <w:sz w:val="36"/>
          <w:szCs w:val="36"/>
        </w:rPr>
        <w:t>Здесь всего 5 цветных страничек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— Смотри,  мама красная, золотая, черная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зел</w:t>
      </w:r>
      <w:r>
        <w:rPr>
          <w:rFonts w:ascii="Times New Roman" w:hAnsi="Times New Roman" w:cs="Times New Roman"/>
          <w:b/>
          <w:bCs/>
          <w:sz w:val="36"/>
          <w:szCs w:val="36"/>
        </w:rPr>
        <w:t>еная и белая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— Дава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 xml:space="preserve">й почитаем ее вместе, </w:t>
      </w:r>
      <w:proofErr w:type="gramStart"/>
      <w:r w:rsidR="00512B38">
        <w:rPr>
          <w:rFonts w:ascii="Times New Roman" w:hAnsi="Times New Roman" w:cs="Times New Roman"/>
          <w:b/>
          <w:bCs/>
          <w:sz w:val="36"/>
          <w:szCs w:val="36"/>
        </w:rPr>
        <w:t>согласен</w:t>
      </w:r>
      <w:proofErr w:type="gramEnd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?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— Конечно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 А поче</w:t>
      </w:r>
      <w:r>
        <w:rPr>
          <w:rFonts w:ascii="Times New Roman" w:hAnsi="Times New Roman" w:cs="Times New Roman"/>
          <w:b/>
          <w:bCs/>
          <w:sz w:val="36"/>
          <w:szCs w:val="36"/>
        </w:rPr>
        <w:t>му первая страница такая черная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?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— На что же она похожа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? — спрашиваю я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Кто с черной страничкой дружит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Тот Богу,  конечно, не служит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Он папу, конечно, не слушает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</w:t>
      </w:r>
      <w:proofErr w:type="gramEnd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 завтраком кашу не кушает</w:t>
      </w:r>
      <w:proofErr w:type="gramStart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.</w:t>
      </w:r>
      <w:proofErr w:type="gramEnd"/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Плюется, дерется, толкается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С друзьями все время ругается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С делами кто чёрными водится —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« Чёрным то сердце становится»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Даниэль внимательно слушает меня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И,  вдруг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начает</w:t>
      </w:r>
      <w:proofErr w:type="spellEnd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громко плакать</w:t>
      </w:r>
      <w:proofErr w:type="gramStart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.</w:t>
      </w:r>
      <w:proofErr w:type="gramEnd"/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Затем в отчаянии горько кричит</w:t>
      </w:r>
      <w:proofErr w:type="gramStart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«Н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е хочу жить на черной страничке!»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— Даниэль,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обьясняю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— но з</w:t>
      </w:r>
      <w:r>
        <w:rPr>
          <w:rFonts w:ascii="Times New Roman" w:hAnsi="Times New Roman" w:cs="Times New Roman"/>
          <w:b/>
          <w:bCs/>
          <w:sz w:val="36"/>
          <w:szCs w:val="36"/>
        </w:rPr>
        <w:t>десь есть ещё и белая страничка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!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И мы открываем белую чистую страницу где</w:t>
      </w:r>
      <w:proofErr w:type="gramStart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«Милые, добрые лица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Любовь здесь и дружба живут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обиду друзей не даю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Старших уважают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Маме помогают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Умеют здесь дружно играть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Библию вместе читать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С делами кто добрыми дружит —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Господу мирно тот служит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—Мама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а как же мне перей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ти с черной странички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белую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? — интересуется малыш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— А для этого у нас есть «красная страница — к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 xml:space="preserve"> Богу обратится». И я читаю ему главный «золотой стих» Библии — Иоанна 3:16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, заменив слова « всякий верующий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» на «Даниэль верующий» и это звучит так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« Ибо так возлюбил Бог мир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что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отдал Сына Своего Единородного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дабы </w:t>
      </w:r>
      <w:proofErr w:type="spellStart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Даник</w:t>
      </w:r>
      <w:proofErr w:type="spellEnd"/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верующий в Него не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погиб, но имел жизнь вечную».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Эта новость очень обрадовала моего сына!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И мы с ним плавно перешли на зеленую страничку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Выяснили, что все, что растет вокруг нас, зеленого цвета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траве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кустарникам </w:t>
      </w:r>
      <w:r>
        <w:rPr>
          <w:rFonts w:ascii="Times New Roman" w:hAnsi="Times New Roman" w:cs="Times New Roman"/>
          <w:b/>
          <w:bCs/>
          <w:sz w:val="36"/>
          <w:szCs w:val="36"/>
        </w:rPr>
        <w:t>и деревьям для роста нужна вода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 нам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чт</w:t>
      </w:r>
      <w:r>
        <w:rPr>
          <w:rFonts w:ascii="Times New Roman" w:hAnsi="Times New Roman" w:cs="Times New Roman"/>
          <w:b/>
          <w:bCs/>
          <w:sz w:val="36"/>
          <w:szCs w:val="36"/>
        </w:rPr>
        <w:t>обы вырасти большими и сильными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Нужно есть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моркву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и апельсины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, мороженое и творог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 что же делать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, чтобы вместе с нашим телом росла и наша душа</w:t>
      </w:r>
      <w:proofErr w:type="gramStart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?</w:t>
      </w:r>
      <w:proofErr w:type="gramEnd"/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этого мы много читаем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, ходим в школу, путешествуем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А главное — изучаем Библию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« С </w:t>
      </w:r>
      <w:proofErr w:type="gramStart"/>
      <w:r w:rsidRPr="00E52D6D">
        <w:rPr>
          <w:rFonts w:ascii="Times New Roman" w:hAnsi="Times New Roman" w:cs="Times New Roman"/>
          <w:b/>
          <w:bCs/>
          <w:sz w:val="36"/>
          <w:szCs w:val="36"/>
        </w:rPr>
        <w:t>зеле</w:t>
      </w:r>
      <w:r>
        <w:rPr>
          <w:rFonts w:ascii="Times New Roman" w:hAnsi="Times New Roman" w:cs="Times New Roman"/>
          <w:b/>
          <w:bCs/>
          <w:sz w:val="36"/>
          <w:szCs w:val="36"/>
        </w:rPr>
        <w:t>ной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страницой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будем учиться!»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, наконец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воображение  сына захватывает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Золотая страни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ца о небесном городе Иерусалиме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« Хочет кто в небесный дом, жить что рядом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со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Христом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?»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Даниэлю о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чень понравилась детская библия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Он не расставался с «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Книжкой без слов» ни на минуту…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 вот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, в самом конце недели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, ко мне в детско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м саду подходит воспитательница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Сердце моё сжалось! Но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, Господь велик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!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Она меня обрадовала, сообщив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, что поведение моего сына изменилось самим коренным образом в лучшую сторону.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— Но кое-что меня удивляет, — заметила она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— я не могу понять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, что Даниэль го</w:t>
      </w:r>
      <w:r>
        <w:rPr>
          <w:rFonts w:ascii="Times New Roman" w:hAnsi="Times New Roman" w:cs="Times New Roman"/>
          <w:b/>
          <w:bCs/>
          <w:sz w:val="36"/>
          <w:szCs w:val="36"/>
        </w:rPr>
        <w:t>ворит детям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Когда т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е начинают обижать других ребят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52D6D">
        <w:rPr>
          <w:rFonts w:ascii="Times New Roman" w:hAnsi="Times New Roman" w:cs="Times New Roman"/>
          <w:b/>
          <w:bCs/>
          <w:sz w:val="36"/>
          <w:szCs w:val="36"/>
        </w:rPr>
        <w:t>— Чт</w:t>
      </w:r>
      <w:r w:rsidR="00512B38">
        <w:rPr>
          <w:rFonts w:ascii="Times New Roman" w:hAnsi="Times New Roman" w:cs="Times New Roman"/>
          <w:b/>
          <w:bCs/>
          <w:sz w:val="36"/>
          <w:szCs w:val="36"/>
        </w:rPr>
        <w:t>о же Вам не ясно? — спрашиваю я</w:t>
      </w:r>
      <w:r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Даниэль громко кричит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: « Вы </w:t>
      </w:r>
      <w:r w:rsidR="00E52D6D">
        <w:rPr>
          <w:rFonts w:ascii="Times New Roman" w:hAnsi="Times New Roman" w:cs="Times New Roman"/>
          <w:b/>
          <w:bCs/>
          <w:sz w:val="36"/>
          <w:szCs w:val="36"/>
        </w:rPr>
        <w:t>хотите быть на черной страничке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?» </w:t>
      </w: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— поясняет мне воспитательница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52D6D" w:rsidRPr="00E52D6D" w:rsidRDefault="00E52D6D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52D6D" w:rsidRPr="00E52D6D" w:rsidRDefault="00512B38" w:rsidP="00E52D6D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Я улыбаюсь в ответ, потому что знаю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, что мой сын рассказывает детя</w:t>
      </w:r>
      <w:r>
        <w:rPr>
          <w:rFonts w:ascii="Times New Roman" w:hAnsi="Times New Roman" w:cs="Times New Roman"/>
          <w:b/>
          <w:bCs/>
          <w:sz w:val="36"/>
          <w:szCs w:val="36"/>
        </w:rPr>
        <w:t>м о самой важной книге — Библии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 xml:space="preserve">. Хотя для него детская </w:t>
      </w:r>
      <w:r>
        <w:rPr>
          <w:rFonts w:ascii="Times New Roman" w:hAnsi="Times New Roman" w:cs="Times New Roman"/>
          <w:b/>
          <w:bCs/>
          <w:sz w:val="36"/>
          <w:szCs w:val="36"/>
        </w:rPr>
        <w:t>Библия — это «Книжка без слов» с пятью страницами</w:t>
      </w:r>
      <w:r w:rsidR="00E52D6D" w:rsidRPr="00E52D6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0E2E08" w:rsidRPr="00E52D6D" w:rsidRDefault="000E2E08"/>
    <w:sectPr w:rsidR="000E2E08" w:rsidRPr="00E52D6D" w:rsidSect="00E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6D"/>
    <w:rsid w:val="000E2E08"/>
    <w:rsid w:val="00512B38"/>
    <w:rsid w:val="00E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6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6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ленивый</dc:creator>
  <cp:lastModifiedBy>ленивый</cp:lastModifiedBy>
  <cp:revision>2</cp:revision>
  <cp:lastPrinted>2021-05-13T21:55:00Z</cp:lastPrinted>
  <dcterms:created xsi:type="dcterms:W3CDTF">2021-04-17T07:20:00Z</dcterms:created>
  <dcterms:modified xsi:type="dcterms:W3CDTF">2021-05-13T21:55:00Z</dcterms:modified>
</cp:coreProperties>
</file>